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A3" w:rsidRPr="006C5C9F" w:rsidRDefault="002C1181" w:rsidP="008111A3">
      <w:pPr>
        <w:tabs>
          <w:tab w:val="left" w:pos="4680"/>
        </w:tabs>
        <w:suppressAutoHyphens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0;margin-top:-16.1pt;width:61.05pt;height:72.8pt;z-index:251658752;mso-position-horizontal:center">
            <v:imagedata r:id="rId8" o:title=""/>
            <w10:wrap type="topAndBottom"/>
          </v:shape>
          <o:OLEObject Type="Embed" ProgID="CorelDraw.Graphic.8" ShapeID="_x0000_s1044" DrawAspect="Content" ObjectID="_1662206751" r:id="rId9"/>
        </w:pict>
      </w:r>
    </w:p>
    <w:p w:rsidR="007C0189" w:rsidRDefault="00843D03" w:rsidP="008111A3">
      <w:pPr>
        <w:suppressAutoHyphens/>
        <w:spacing w:line="1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</w:t>
      </w:r>
      <w:r w:rsidR="007C0189">
        <w:rPr>
          <w:b/>
          <w:sz w:val="28"/>
          <w:szCs w:val="28"/>
        </w:rPr>
        <w:t>ПО МОЛОДЕЖНОЙ ПОЛИТИКЕ</w:t>
      </w:r>
    </w:p>
    <w:p w:rsidR="008111A3" w:rsidRPr="0074397C" w:rsidRDefault="008111A3" w:rsidP="008111A3">
      <w:pPr>
        <w:suppressAutoHyphens/>
        <w:spacing w:line="140" w:lineRule="atLeast"/>
        <w:jc w:val="center"/>
        <w:rPr>
          <w:b/>
          <w:sz w:val="28"/>
          <w:szCs w:val="28"/>
        </w:rPr>
      </w:pPr>
      <w:r w:rsidRPr="0074397C">
        <w:rPr>
          <w:b/>
          <w:sz w:val="28"/>
          <w:szCs w:val="28"/>
        </w:rPr>
        <w:t>ИРКУТСКОЙ ОБЛАСТИ</w:t>
      </w:r>
    </w:p>
    <w:p w:rsidR="008111A3" w:rsidRPr="00843D03" w:rsidRDefault="008111A3" w:rsidP="008111A3">
      <w:pPr>
        <w:spacing w:before="240" w:line="200" w:lineRule="exact"/>
        <w:rPr>
          <w:sz w:val="20"/>
        </w:rPr>
      </w:pPr>
      <w:r>
        <w:rPr>
          <w:sz w:val="20"/>
        </w:rPr>
        <w:t>6640</w:t>
      </w:r>
      <w:r w:rsidR="007C0189">
        <w:rPr>
          <w:sz w:val="20"/>
        </w:rPr>
        <w:t>27</w:t>
      </w:r>
      <w:r>
        <w:rPr>
          <w:sz w:val="20"/>
        </w:rPr>
        <w:t>, Иркутск, ул</w:t>
      </w:r>
      <w:proofErr w:type="gramStart"/>
      <w:r w:rsidR="007C0189">
        <w:rPr>
          <w:sz w:val="20"/>
        </w:rPr>
        <w:t>.Л</w:t>
      </w:r>
      <w:proofErr w:type="gramEnd"/>
      <w:r w:rsidR="007C0189">
        <w:rPr>
          <w:sz w:val="20"/>
        </w:rPr>
        <w:t>енина</w:t>
      </w:r>
      <w:r>
        <w:rPr>
          <w:sz w:val="20"/>
        </w:rPr>
        <w:t xml:space="preserve">, </w:t>
      </w:r>
      <w:r w:rsidR="007C0189">
        <w:rPr>
          <w:sz w:val="20"/>
        </w:rPr>
        <w:t xml:space="preserve">1 </w:t>
      </w:r>
      <w:r w:rsidR="00843D03">
        <w:rPr>
          <w:sz w:val="20"/>
        </w:rPr>
        <w:t xml:space="preserve"> </w:t>
      </w:r>
      <w:r w:rsidRPr="00740D3B">
        <w:rPr>
          <w:sz w:val="20"/>
        </w:rPr>
        <w:t xml:space="preserve">                                              </w:t>
      </w:r>
      <w:r w:rsidR="007C0189">
        <w:rPr>
          <w:sz w:val="20"/>
        </w:rPr>
        <w:t xml:space="preserve">             </w:t>
      </w:r>
      <w:r w:rsidRPr="00740D3B">
        <w:rPr>
          <w:sz w:val="20"/>
        </w:rPr>
        <w:t xml:space="preserve">                 </w:t>
      </w:r>
      <w:r>
        <w:rPr>
          <w:sz w:val="20"/>
        </w:rPr>
        <w:t xml:space="preserve">            </w:t>
      </w:r>
      <w:r w:rsidRPr="002B22C3">
        <w:rPr>
          <w:sz w:val="20"/>
        </w:rPr>
        <w:t xml:space="preserve">      </w:t>
      </w:r>
      <w:r w:rsidR="00843D03">
        <w:rPr>
          <w:sz w:val="20"/>
        </w:rPr>
        <w:t xml:space="preserve">  </w:t>
      </w:r>
      <w:r>
        <w:rPr>
          <w:sz w:val="20"/>
        </w:rPr>
        <w:t xml:space="preserve">Факс (3952) </w:t>
      </w:r>
      <w:r w:rsidR="007C0189">
        <w:rPr>
          <w:sz w:val="20"/>
        </w:rPr>
        <w:t>24-06-61</w:t>
      </w:r>
    </w:p>
    <w:p w:rsidR="008111A3" w:rsidRPr="00740D3B" w:rsidRDefault="008111A3" w:rsidP="008111A3">
      <w:pPr>
        <w:suppressAutoHyphens/>
        <w:jc w:val="both"/>
        <w:rPr>
          <w:sz w:val="20"/>
        </w:rPr>
      </w:pPr>
      <w:r w:rsidRPr="00740D3B">
        <w:rPr>
          <w:sz w:val="20"/>
        </w:rPr>
        <w:t xml:space="preserve">Телефон (3952) </w:t>
      </w:r>
      <w:r w:rsidR="007C0189">
        <w:rPr>
          <w:sz w:val="20"/>
        </w:rPr>
        <w:t>24</w:t>
      </w:r>
      <w:r w:rsidR="00843D03">
        <w:rPr>
          <w:sz w:val="20"/>
        </w:rPr>
        <w:t>-</w:t>
      </w:r>
      <w:r w:rsidR="007C0189">
        <w:rPr>
          <w:sz w:val="20"/>
        </w:rPr>
        <w:t>06</w:t>
      </w:r>
      <w:r w:rsidR="00843D03">
        <w:rPr>
          <w:sz w:val="20"/>
        </w:rPr>
        <w:t>-</w:t>
      </w:r>
      <w:r w:rsidR="007C0189">
        <w:rPr>
          <w:sz w:val="20"/>
        </w:rPr>
        <w:t>61</w:t>
      </w:r>
      <w:r w:rsidR="00843D03">
        <w:rPr>
          <w:sz w:val="20"/>
        </w:rPr>
        <w:t xml:space="preserve">              </w:t>
      </w:r>
      <w:r w:rsidRPr="00740D3B">
        <w:rPr>
          <w:sz w:val="20"/>
        </w:rPr>
        <w:t xml:space="preserve">                                     </w:t>
      </w:r>
      <w:r>
        <w:rPr>
          <w:sz w:val="20"/>
        </w:rPr>
        <w:t xml:space="preserve">                       </w:t>
      </w:r>
      <w:r w:rsidRPr="00740D3B">
        <w:rPr>
          <w:sz w:val="20"/>
        </w:rPr>
        <w:t xml:space="preserve">         </w:t>
      </w:r>
      <w:r w:rsidR="00AD6EBF" w:rsidRPr="00AD6EBF">
        <w:rPr>
          <w:sz w:val="20"/>
        </w:rPr>
        <w:t xml:space="preserve">       </w:t>
      </w:r>
      <w:r w:rsidRPr="00740D3B">
        <w:rPr>
          <w:sz w:val="20"/>
        </w:rPr>
        <w:t xml:space="preserve">               </w:t>
      </w:r>
      <w:r w:rsidRPr="00740D3B">
        <w:rPr>
          <w:sz w:val="20"/>
          <w:lang w:val="en-US"/>
        </w:rPr>
        <w:t>E</w:t>
      </w:r>
      <w:r w:rsidRPr="00740D3B">
        <w:rPr>
          <w:sz w:val="20"/>
        </w:rPr>
        <w:t>-</w:t>
      </w:r>
      <w:r w:rsidRPr="00740D3B">
        <w:rPr>
          <w:sz w:val="20"/>
          <w:lang w:val="en-US"/>
        </w:rPr>
        <w:t>mail</w:t>
      </w:r>
      <w:r w:rsidRPr="00740D3B">
        <w:rPr>
          <w:sz w:val="20"/>
        </w:rPr>
        <w:t>:</w:t>
      </w:r>
      <w:r w:rsidRPr="006C5C9F">
        <w:rPr>
          <w:sz w:val="20"/>
        </w:rPr>
        <w:t xml:space="preserve"> </w:t>
      </w:r>
      <w:r w:rsidR="00AD6EBF">
        <w:rPr>
          <w:sz w:val="20"/>
          <w:lang w:val="en-US"/>
        </w:rPr>
        <w:t>mmp</w:t>
      </w:r>
      <w:r w:rsidR="007C0189" w:rsidRPr="007C0189">
        <w:rPr>
          <w:sz w:val="20"/>
        </w:rPr>
        <w:t>@</w:t>
      </w:r>
      <w:r w:rsidR="007C0189" w:rsidRPr="007C0189">
        <w:rPr>
          <w:sz w:val="20"/>
          <w:lang w:val="en-US"/>
        </w:rPr>
        <w:t>govirk</w:t>
      </w:r>
      <w:r w:rsidR="007C0189" w:rsidRPr="007C0189">
        <w:rPr>
          <w:sz w:val="20"/>
        </w:rPr>
        <w:t>.</w:t>
      </w:r>
      <w:r w:rsidR="007C0189" w:rsidRPr="007C0189">
        <w:rPr>
          <w:sz w:val="20"/>
          <w:lang w:val="en-US"/>
        </w:rPr>
        <w:t>ru</w:t>
      </w:r>
    </w:p>
    <w:p w:rsidR="008111A3" w:rsidRPr="00740D3B" w:rsidRDefault="00BA1F85" w:rsidP="008111A3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939790" cy="22225"/>
                <wp:effectExtent l="28575" t="24130" r="22860" b="29845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9790" cy="22225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67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" strokeweight="3.5pt">
                <v:stroke linestyle="thickThin"/>
              </v:line>
            </w:pict>
          </mc:Fallback>
        </mc:AlternateContent>
      </w:r>
    </w:p>
    <w:p w:rsidR="008111A3" w:rsidRPr="008111A3" w:rsidRDefault="008111A3" w:rsidP="008111A3">
      <w:pPr>
        <w:suppressAutoHyphens/>
        <w:jc w:val="both"/>
        <w:sectPr w:rsidR="008111A3" w:rsidRPr="008111A3" w:rsidSect="00DB6F37">
          <w:headerReference w:type="first" r:id="rId10"/>
          <w:pgSz w:w="11906" w:h="16838"/>
          <w:pgMar w:top="1134" w:right="567" w:bottom="1134" w:left="1985" w:header="709" w:footer="709" w:gutter="0"/>
          <w:pgNumType w:start="1"/>
          <w:cols w:space="708"/>
          <w:docGrid w:linePitch="360"/>
        </w:sect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036"/>
      </w:tblGrid>
      <w:tr w:rsidR="008111A3" w:rsidTr="00DB6F37">
        <w:trPr>
          <w:trHeight w:val="1848"/>
        </w:trPr>
        <w:tc>
          <w:tcPr>
            <w:tcW w:w="4320" w:type="dxa"/>
          </w:tcPr>
          <w:tbl>
            <w:tblPr>
              <w:tblW w:w="4183" w:type="dxa"/>
              <w:tblLayout w:type="fixed"/>
              <w:tblLook w:val="01E0" w:firstRow="1" w:lastRow="1" w:firstColumn="1" w:lastColumn="1" w:noHBand="0" w:noVBand="0"/>
            </w:tblPr>
            <w:tblGrid>
              <w:gridCol w:w="498"/>
              <w:gridCol w:w="920"/>
              <w:gridCol w:w="420"/>
              <w:gridCol w:w="644"/>
              <w:gridCol w:w="284"/>
              <w:gridCol w:w="1417"/>
            </w:tblGrid>
            <w:tr w:rsidR="008111A3" w:rsidRPr="00277402" w:rsidTr="00DB6F37">
              <w:trPr>
                <w:trHeight w:val="323"/>
              </w:trPr>
              <w:tc>
                <w:tcPr>
                  <w:tcW w:w="141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8111A3" w:rsidRPr="008111A3" w:rsidRDefault="008111A3" w:rsidP="007C0189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:rsidR="008111A3" w:rsidRPr="00277402" w:rsidRDefault="008111A3" w:rsidP="00DB6F37">
                  <w:pPr>
                    <w:spacing w:before="60"/>
                    <w:rPr>
                      <w:sz w:val="18"/>
                      <w:szCs w:val="18"/>
                    </w:rPr>
                  </w:pPr>
                  <w:r w:rsidRPr="00277402">
                    <w:rPr>
                      <w:sz w:val="18"/>
                      <w:szCs w:val="18"/>
                    </w:rPr>
                    <w:t xml:space="preserve">№ </w:t>
                  </w:r>
                </w:p>
              </w:tc>
              <w:tc>
                <w:tcPr>
                  <w:tcW w:w="234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8111A3" w:rsidRPr="00277402" w:rsidRDefault="008111A3" w:rsidP="00DB6F37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8111A3" w:rsidRPr="00277402" w:rsidTr="00DB6F37">
              <w:trPr>
                <w:trHeight w:val="323"/>
              </w:trPr>
              <w:tc>
                <w:tcPr>
                  <w:tcW w:w="498" w:type="dxa"/>
                </w:tcPr>
                <w:p w:rsidR="008111A3" w:rsidRPr="00277402" w:rsidRDefault="008111A3" w:rsidP="00DB6F37">
                  <w:pPr>
                    <w:spacing w:before="60"/>
                    <w:ind w:left="-113"/>
                    <w:rPr>
                      <w:sz w:val="18"/>
                      <w:szCs w:val="18"/>
                    </w:rPr>
                  </w:pPr>
                  <w:r w:rsidRPr="00277402">
                    <w:rPr>
                      <w:sz w:val="18"/>
                      <w:szCs w:val="18"/>
                    </w:rPr>
                    <w:t>на №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</w:tcPr>
                <w:p w:rsidR="008111A3" w:rsidRPr="00277402" w:rsidRDefault="008111A3" w:rsidP="00DB6F37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:rsidR="008111A3" w:rsidRPr="00277402" w:rsidRDefault="008111A3" w:rsidP="00DB6F37">
                  <w:pPr>
                    <w:spacing w:before="60"/>
                    <w:ind w:left="-113"/>
                    <w:rPr>
                      <w:sz w:val="18"/>
                      <w:szCs w:val="18"/>
                    </w:rPr>
                  </w:pPr>
                  <w:r w:rsidRPr="00277402">
                    <w:rPr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8111A3" w:rsidRPr="00277402" w:rsidRDefault="008111A3" w:rsidP="00DB6F37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111A3" w:rsidRPr="001C3110" w:rsidRDefault="00EC1F46" w:rsidP="00933029">
            <w:pPr>
              <w:suppressAutoHyphens/>
              <w:spacing w:before="560" w:line="240" w:lineRule="exact"/>
              <w:ind w:left="215" w:right="-3"/>
              <w:jc w:val="both"/>
              <w:rPr>
                <w:sz w:val="28"/>
                <w:szCs w:val="28"/>
              </w:rPr>
            </w:pPr>
            <w:r w:rsidRPr="00EC1F46">
              <w:rPr>
                <w:noProof/>
                <w:sz w:val="28"/>
                <w:szCs w:val="18"/>
              </w:rPr>
              <w:t>О проведении  областного конкурса муниципальных программ по профилактике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</w:p>
        </w:tc>
        <w:tc>
          <w:tcPr>
            <w:tcW w:w="5036" w:type="dxa"/>
          </w:tcPr>
          <w:p w:rsidR="008111A3" w:rsidRDefault="008111A3" w:rsidP="00DB6F37">
            <w:pPr>
              <w:suppressAutoHyphens/>
              <w:spacing w:line="240" w:lineRule="exact"/>
              <w:ind w:left="1418" w:right="57"/>
              <w:rPr>
                <w:sz w:val="28"/>
                <w:szCs w:val="28"/>
              </w:rPr>
            </w:pPr>
          </w:p>
          <w:p w:rsidR="00EC1F46" w:rsidRPr="00EC1F46" w:rsidRDefault="00EC1F46" w:rsidP="00EC1F46">
            <w:pPr>
              <w:ind w:left="664"/>
              <w:jc w:val="both"/>
              <w:rPr>
                <w:noProof/>
                <w:sz w:val="28"/>
                <w:szCs w:val="20"/>
              </w:rPr>
            </w:pPr>
            <w:r w:rsidRPr="00EC1F46">
              <w:rPr>
                <w:noProof/>
                <w:sz w:val="28"/>
                <w:szCs w:val="20"/>
              </w:rPr>
              <w:t xml:space="preserve">Мэрам муниципальных </w:t>
            </w:r>
          </w:p>
          <w:p w:rsidR="00EC1F46" w:rsidRPr="00EC1F46" w:rsidRDefault="00EC1F46" w:rsidP="00EC1F46">
            <w:pPr>
              <w:ind w:left="664"/>
              <w:jc w:val="both"/>
              <w:rPr>
                <w:noProof/>
                <w:sz w:val="28"/>
                <w:szCs w:val="20"/>
              </w:rPr>
            </w:pPr>
            <w:r w:rsidRPr="00EC1F46">
              <w:rPr>
                <w:noProof/>
                <w:sz w:val="28"/>
                <w:szCs w:val="20"/>
              </w:rPr>
              <w:t xml:space="preserve">образований Иркутской области </w:t>
            </w:r>
          </w:p>
          <w:p w:rsidR="00EC1F46" w:rsidRPr="00EC1F46" w:rsidRDefault="00EC1F46" w:rsidP="00EC1F46">
            <w:pPr>
              <w:ind w:left="664"/>
              <w:jc w:val="both"/>
              <w:rPr>
                <w:noProof/>
                <w:sz w:val="28"/>
                <w:szCs w:val="20"/>
              </w:rPr>
            </w:pPr>
          </w:p>
          <w:p w:rsidR="00AB1B99" w:rsidRPr="001C3110" w:rsidRDefault="00EC1F46" w:rsidP="00EC1F46">
            <w:pPr>
              <w:suppressAutoHyphens/>
              <w:spacing w:line="240" w:lineRule="exact"/>
              <w:ind w:left="1418" w:right="57" w:hanging="705"/>
              <w:rPr>
                <w:sz w:val="28"/>
                <w:szCs w:val="28"/>
              </w:rPr>
            </w:pPr>
            <w:r w:rsidRPr="00EC1F46">
              <w:rPr>
                <w:noProof/>
                <w:sz w:val="28"/>
                <w:szCs w:val="20"/>
              </w:rPr>
              <w:t>(по списку рассылки)</w:t>
            </w:r>
          </w:p>
        </w:tc>
      </w:tr>
    </w:tbl>
    <w:p w:rsidR="008111A3" w:rsidRPr="008B00B3" w:rsidRDefault="008111A3" w:rsidP="008111A3">
      <w:pPr>
        <w:suppressAutoHyphens/>
        <w:jc w:val="center"/>
        <w:rPr>
          <w:sz w:val="28"/>
          <w:szCs w:val="28"/>
        </w:rPr>
      </w:pPr>
    </w:p>
    <w:p w:rsidR="00DA5E1E" w:rsidRDefault="00DA5E1E" w:rsidP="00DA5E1E">
      <w:pPr>
        <w:suppressAutoHyphens/>
        <w:ind w:firstLine="720"/>
        <w:jc w:val="center"/>
        <w:rPr>
          <w:sz w:val="28"/>
          <w:szCs w:val="20"/>
        </w:rPr>
      </w:pPr>
    </w:p>
    <w:p w:rsidR="00D070D7" w:rsidRPr="00DA5E1E" w:rsidRDefault="00D070D7" w:rsidP="00DA5E1E">
      <w:pPr>
        <w:suppressAutoHyphens/>
        <w:ind w:firstLine="720"/>
        <w:jc w:val="center"/>
        <w:rPr>
          <w:sz w:val="28"/>
          <w:szCs w:val="20"/>
        </w:rPr>
      </w:pPr>
    </w:p>
    <w:p w:rsidR="00EC1F46" w:rsidRP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t xml:space="preserve">В целях  оказания финансовой поддержки муниципальным образованиям Иркутской области в вопросах антинаркотической работы, сокращения масштабов немедицинского потребления наркотических средств и психотропных веществ, формирования негативного отношения к незаконному обороту и потреблению наркотических средств и психотропных веществ, существенного снижения спроса на них </w:t>
      </w:r>
      <w:r w:rsidR="00207CAA">
        <w:rPr>
          <w:sz w:val="28"/>
          <w:szCs w:val="28"/>
        </w:rPr>
        <w:t>м</w:t>
      </w:r>
      <w:r w:rsidRPr="00EC1F46">
        <w:rPr>
          <w:sz w:val="28"/>
          <w:szCs w:val="28"/>
        </w:rPr>
        <w:t>инистерство по молодежной политике Иркутской области проводит областной конкурс муниципальных программ по профилактике незаконного потребления наркотических средств и психотропных веществ, наркомании и токсикомании и других социально-негативных явлений (далее – конкурс).</w:t>
      </w:r>
    </w:p>
    <w:p w:rsidR="00EC1F46" w:rsidRP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t>По итогам конкурса победителем признается 1 муниципальное образование Иркутской области, представившее программу по профилактике незаконного потребления наркотических средств и психотропных веществ, наркомании и токсикомании и других социально-негативных явлений и набравшее наибольшее количество баллов.</w:t>
      </w:r>
    </w:p>
    <w:p w:rsidR="00EC1F46" w:rsidRP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t>Для  участия в конкурсе администраци</w:t>
      </w:r>
      <w:r w:rsidR="00207CAA">
        <w:rPr>
          <w:sz w:val="28"/>
          <w:szCs w:val="28"/>
        </w:rPr>
        <w:t xml:space="preserve">я </w:t>
      </w:r>
      <w:r w:rsidRPr="00EC1F46">
        <w:rPr>
          <w:sz w:val="28"/>
          <w:szCs w:val="28"/>
        </w:rPr>
        <w:t xml:space="preserve"> муниципальн</w:t>
      </w:r>
      <w:r w:rsidR="00207CAA">
        <w:rPr>
          <w:sz w:val="28"/>
          <w:szCs w:val="28"/>
        </w:rPr>
        <w:t>ого</w:t>
      </w:r>
      <w:r w:rsidRPr="00EC1F46">
        <w:rPr>
          <w:sz w:val="28"/>
          <w:szCs w:val="28"/>
        </w:rPr>
        <w:t xml:space="preserve"> образовани</w:t>
      </w:r>
      <w:r w:rsidR="00207CAA">
        <w:rPr>
          <w:sz w:val="28"/>
          <w:szCs w:val="28"/>
        </w:rPr>
        <w:t>я</w:t>
      </w:r>
      <w:r w:rsidRPr="00EC1F46">
        <w:rPr>
          <w:sz w:val="28"/>
          <w:szCs w:val="28"/>
        </w:rPr>
        <w:t xml:space="preserve"> направля</w:t>
      </w:r>
      <w:r w:rsidR="00207CAA">
        <w:rPr>
          <w:sz w:val="28"/>
          <w:szCs w:val="28"/>
        </w:rPr>
        <w:t>е</w:t>
      </w:r>
      <w:r w:rsidRPr="00EC1F46">
        <w:rPr>
          <w:sz w:val="28"/>
          <w:szCs w:val="28"/>
        </w:rPr>
        <w:t>т заявку на участие  в соответствии с Поло</w:t>
      </w:r>
      <w:bookmarkStart w:id="0" w:name="_GoBack"/>
      <w:bookmarkEnd w:id="0"/>
      <w:r w:rsidRPr="00EC1F46">
        <w:rPr>
          <w:sz w:val="28"/>
          <w:szCs w:val="28"/>
        </w:rPr>
        <w:t>жением об областном конкурсе муниципальных программ по профилактике незаконного потребления наркотических средств и психотропных веществ, наркомании и токсикомании и других социально-негативных явлений, утвержденным приказом министерства по молодежной политике Иркутской области от 24 марта 2017 год</w:t>
      </w:r>
      <w:r w:rsidR="00207CAA">
        <w:rPr>
          <w:sz w:val="28"/>
          <w:szCs w:val="28"/>
        </w:rPr>
        <w:t>а № 35-мпр</w:t>
      </w:r>
      <w:r w:rsidRPr="00EC1F46">
        <w:rPr>
          <w:sz w:val="28"/>
          <w:szCs w:val="28"/>
        </w:rPr>
        <w:t xml:space="preserve">. </w:t>
      </w:r>
    </w:p>
    <w:p w:rsidR="00EC1F46" w:rsidRP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lastRenderedPageBreak/>
        <w:t>Подробная информация о конкурсе  размещена на сайте www.narkostop.irkutsk.ru в разделе «Конкурсы».</w:t>
      </w:r>
    </w:p>
    <w:p w:rsid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t>Заявки и программы по профилактике незаконного потребления наркотических  средств  и психотропных веществ, наркомании и токсикомании и других социально-негативных явлений на конкурс принимаются с 01 октября  2020 года  до 06 ноября 2020 года по адресу: 664056, г. Иркутск, ул. Академическая, 74, офис 219, тел./факс: 8 (3952) 42-83-64, областное государственное казенное учреждение «Центр профилактики наркомании».</w:t>
      </w:r>
    </w:p>
    <w:p w:rsidR="00EC1F46" w:rsidRP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t xml:space="preserve">Контактное лицо: Сылко Анна Александровна, начальник отдела мониторинга и взаимодействия с муниципальными образованиями областного государственного казенного учреждения «Центр профилактики наркомании», телефон 8 (3952) 42-83-64. </w:t>
      </w:r>
    </w:p>
    <w:p w:rsidR="00EC1F46" w:rsidRPr="00EC1F46" w:rsidRDefault="00EC1F46" w:rsidP="00EC1F46">
      <w:pPr>
        <w:suppressAutoHyphens/>
        <w:jc w:val="both"/>
        <w:rPr>
          <w:sz w:val="28"/>
          <w:szCs w:val="28"/>
        </w:rPr>
      </w:pPr>
    </w:p>
    <w:p w:rsidR="00EC1F46" w:rsidRPr="00EC1F46" w:rsidRDefault="00EC1F46" w:rsidP="00EC1F46">
      <w:pPr>
        <w:suppressAutoHyphens/>
        <w:ind w:firstLine="720"/>
        <w:jc w:val="both"/>
        <w:rPr>
          <w:sz w:val="28"/>
          <w:szCs w:val="28"/>
        </w:rPr>
      </w:pPr>
      <w:r w:rsidRPr="00EC1F46">
        <w:rPr>
          <w:sz w:val="28"/>
          <w:szCs w:val="28"/>
        </w:rPr>
        <w:t>Приложение: на 12 л. в 1 экз.</w:t>
      </w:r>
    </w:p>
    <w:p w:rsidR="006E48AB" w:rsidRDefault="006E48AB" w:rsidP="00AB1B99">
      <w:pPr>
        <w:suppressAutoHyphens/>
        <w:ind w:firstLine="720"/>
        <w:jc w:val="both"/>
        <w:rPr>
          <w:sz w:val="28"/>
          <w:szCs w:val="20"/>
        </w:rPr>
      </w:pPr>
    </w:p>
    <w:p w:rsidR="00EC1F46" w:rsidRDefault="00EC1F46" w:rsidP="00AB1B99">
      <w:pPr>
        <w:suppressAutoHyphens/>
        <w:ind w:firstLine="720"/>
        <w:jc w:val="both"/>
        <w:rPr>
          <w:sz w:val="28"/>
          <w:szCs w:val="20"/>
        </w:rPr>
      </w:pPr>
    </w:p>
    <w:p w:rsidR="00EC1F46" w:rsidRDefault="00EC1F46" w:rsidP="00AB1B99">
      <w:pPr>
        <w:suppressAutoHyphens/>
        <w:ind w:firstLine="720"/>
        <w:jc w:val="both"/>
        <w:rPr>
          <w:sz w:val="28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456AB" w:rsidTr="00C456AB">
        <w:tc>
          <w:tcPr>
            <w:tcW w:w="4927" w:type="dxa"/>
          </w:tcPr>
          <w:p w:rsidR="00C456AB" w:rsidRDefault="00C456AB" w:rsidP="00CA6036">
            <w:pPr>
              <w:suppressAutoHyphens/>
              <w:jc w:val="both"/>
              <w:rPr>
                <w:sz w:val="28"/>
                <w:szCs w:val="20"/>
              </w:rPr>
            </w:pPr>
            <w:r w:rsidRPr="00C456AB">
              <w:rPr>
                <w:sz w:val="28"/>
                <w:szCs w:val="20"/>
              </w:rPr>
              <w:t xml:space="preserve">Заместитель министра </w:t>
            </w:r>
          </w:p>
        </w:tc>
        <w:tc>
          <w:tcPr>
            <w:tcW w:w="4927" w:type="dxa"/>
          </w:tcPr>
          <w:p w:rsidR="00C456AB" w:rsidRDefault="00ED1BFA" w:rsidP="00C456AB">
            <w:pPr>
              <w:suppressAutoHyphens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И.С. Авдеева</w:t>
            </w:r>
          </w:p>
        </w:tc>
      </w:tr>
    </w:tbl>
    <w:tbl>
      <w:tblPr>
        <w:tblW w:w="9571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0F275C" w:rsidRPr="000332AB" w:rsidTr="000F275C">
        <w:tc>
          <w:tcPr>
            <w:tcW w:w="4785" w:type="dxa"/>
          </w:tcPr>
          <w:p w:rsidR="00DA5E1E" w:rsidRDefault="00DA5E1E" w:rsidP="00DA5E1E">
            <w:pPr>
              <w:suppressAutoHyphens/>
              <w:rPr>
                <w:sz w:val="20"/>
                <w:szCs w:val="20"/>
              </w:rPr>
            </w:pPr>
          </w:p>
          <w:p w:rsidR="00EC1F46" w:rsidRDefault="00EC1F46" w:rsidP="00DA5E1E">
            <w:pPr>
              <w:suppressAutoHyphens/>
              <w:rPr>
                <w:sz w:val="20"/>
                <w:szCs w:val="20"/>
              </w:rPr>
            </w:pPr>
          </w:p>
          <w:p w:rsidR="00EC1F46" w:rsidRDefault="00EC1F46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207CAA" w:rsidRDefault="00207CAA" w:rsidP="00DA5E1E">
            <w:pPr>
              <w:suppressAutoHyphens/>
              <w:rPr>
                <w:sz w:val="20"/>
                <w:szCs w:val="20"/>
              </w:rPr>
            </w:pPr>
          </w:p>
          <w:p w:rsidR="00DC058F" w:rsidRPr="00DC058F" w:rsidRDefault="00207CAA" w:rsidP="00DA5E1E">
            <w:pPr>
              <w:suppressAutoHyphens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Исп. </w:t>
            </w:r>
            <w:r w:rsidR="00EC1F46">
              <w:rPr>
                <w:sz w:val="20"/>
                <w:szCs w:val="20"/>
              </w:rPr>
              <w:t>А.А. Сылко</w:t>
            </w:r>
            <w:r w:rsidR="00DA5E1E">
              <w:rPr>
                <w:sz w:val="20"/>
                <w:szCs w:val="20"/>
              </w:rPr>
              <w:t xml:space="preserve">, т. </w:t>
            </w:r>
            <w:r w:rsidR="001878DB" w:rsidRPr="001878DB">
              <w:rPr>
                <w:sz w:val="20"/>
                <w:szCs w:val="20"/>
              </w:rPr>
              <w:t>42-83-64</w:t>
            </w:r>
          </w:p>
        </w:tc>
        <w:tc>
          <w:tcPr>
            <w:tcW w:w="4786" w:type="dxa"/>
          </w:tcPr>
          <w:p w:rsidR="000F275C" w:rsidRPr="00117947" w:rsidRDefault="000F275C" w:rsidP="00B308A5">
            <w:pPr>
              <w:suppressAutoHyphens/>
              <w:jc w:val="right"/>
              <w:rPr>
                <w:sz w:val="28"/>
                <w:szCs w:val="28"/>
              </w:rPr>
            </w:pPr>
          </w:p>
        </w:tc>
      </w:tr>
    </w:tbl>
    <w:p w:rsidR="003335E4" w:rsidRPr="000332AB" w:rsidRDefault="003335E4" w:rsidP="00621384">
      <w:pPr>
        <w:suppressAutoHyphens/>
        <w:jc w:val="both"/>
        <w:sectPr w:rsidR="003335E4" w:rsidRPr="000332AB" w:rsidSect="00DA5E1E">
          <w:headerReference w:type="even" r:id="rId11"/>
          <w:headerReference w:type="default" r:id="rId12"/>
          <w:type w:val="continuous"/>
          <w:pgSz w:w="11906" w:h="16838"/>
          <w:pgMar w:top="1134" w:right="567" w:bottom="568" w:left="1701" w:header="709" w:footer="709" w:gutter="0"/>
          <w:cols w:space="708"/>
          <w:formProt w:val="0"/>
          <w:docGrid w:linePitch="360"/>
        </w:sectPr>
      </w:pPr>
    </w:p>
    <w:p w:rsidR="003335E4" w:rsidRPr="00860B9B" w:rsidRDefault="003335E4" w:rsidP="003335E4">
      <w:pPr>
        <w:spacing w:after="120"/>
        <w:jc w:val="both"/>
        <w:rPr>
          <w:sz w:val="28"/>
          <w:szCs w:val="28"/>
        </w:rPr>
      </w:pPr>
    </w:p>
    <w:sectPr w:rsidR="003335E4" w:rsidRPr="00860B9B" w:rsidSect="00C94B3D">
      <w:headerReference w:type="default" r:id="rId13"/>
      <w:footerReference w:type="default" r:id="rId14"/>
      <w:pgSz w:w="11906" w:h="16838"/>
      <w:pgMar w:top="1134" w:right="1985" w:bottom="1134" w:left="56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81" w:rsidRDefault="002C1181">
      <w:r>
        <w:separator/>
      </w:r>
    </w:p>
  </w:endnote>
  <w:endnote w:type="continuationSeparator" w:id="0">
    <w:p w:rsidR="002C1181" w:rsidRDefault="002C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B6A" w:rsidRDefault="00516B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81" w:rsidRDefault="002C1181">
      <w:r>
        <w:separator/>
      </w:r>
    </w:p>
  </w:footnote>
  <w:footnote w:type="continuationSeparator" w:id="0">
    <w:p w:rsidR="002C1181" w:rsidRDefault="002C1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B6A" w:rsidRDefault="00516B6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16B6A" w:rsidRDefault="00516B6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B6A" w:rsidRDefault="00516B6A" w:rsidP="00F732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16B6A" w:rsidRDefault="00516B6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B6A" w:rsidRDefault="00516B6A" w:rsidP="00F732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7CAA">
      <w:rPr>
        <w:rStyle w:val="a6"/>
        <w:noProof/>
      </w:rPr>
      <w:t>2</w:t>
    </w:r>
    <w:r>
      <w:rPr>
        <w:rStyle w:val="a6"/>
      </w:rPr>
      <w:fldChar w:fldCharType="end"/>
    </w:r>
  </w:p>
  <w:p w:rsidR="00516B6A" w:rsidRDefault="00516B6A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B6A" w:rsidRDefault="00516B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8ZJ4iSUlwxsYQMlN6FbMw2Q96Y=" w:salt="/uZA/foZFl+ziMmUlqxP6A=="/>
  <w:defaultTabStop w:val="708"/>
  <w:autoHyphenation/>
  <w:hyphenationZone w:val="357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85"/>
    <w:rsid w:val="0001074B"/>
    <w:rsid w:val="000156C8"/>
    <w:rsid w:val="00022FE0"/>
    <w:rsid w:val="000332AB"/>
    <w:rsid w:val="000621F3"/>
    <w:rsid w:val="00094D2B"/>
    <w:rsid w:val="000F275C"/>
    <w:rsid w:val="00117947"/>
    <w:rsid w:val="00160E5B"/>
    <w:rsid w:val="001878DB"/>
    <w:rsid w:val="001A6B09"/>
    <w:rsid w:val="001C3110"/>
    <w:rsid w:val="001C35D2"/>
    <w:rsid w:val="001D60C4"/>
    <w:rsid w:val="001E134A"/>
    <w:rsid w:val="00207CAA"/>
    <w:rsid w:val="00212D6B"/>
    <w:rsid w:val="002538D8"/>
    <w:rsid w:val="00257A1A"/>
    <w:rsid w:val="00272B8F"/>
    <w:rsid w:val="002927ED"/>
    <w:rsid w:val="00296169"/>
    <w:rsid w:val="002C1181"/>
    <w:rsid w:val="002D0966"/>
    <w:rsid w:val="002F0FA8"/>
    <w:rsid w:val="00303F7C"/>
    <w:rsid w:val="00306FCA"/>
    <w:rsid w:val="003335E4"/>
    <w:rsid w:val="003611AF"/>
    <w:rsid w:val="003806F7"/>
    <w:rsid w:val="00382A2D"/>
    <w:rsid w:val="003D0BDC"/>
    <w:rsid w:val="00433882"/>
    <w:rsid w:val="004638B3"/>
    <w:rsid w:val="00470BCD"/>
    <w:rsid w:val="004D3CC0"/>
    <w:rsid w:val="00516B6A"/>
    <w:rsid w:val="005464D7"/>
    <w:rsid w:val="005B643F"/>
    <w:rsid w:val="00613BB3"/>
    <w:rsid w:val="00621384"/>
    <w:rsid w:val="00630065"/>
    <w:rsid w:val="00676A77"/>
    <w:rsid w:val="00685F8E"/>
    <w:rsid w:val="00686C13"/>
    <w:rsid w:val="006C3AE9"/>
    <w:rsid w:val="006C5C6D"/>
    <w:rsid w:val="006C5DCA"/>
    <w:rsid w:val="006C5F3A"/>
    <w:rsid w:val="006E48AB"/>
    <w:rsid w:val="006F29C0"/>
    <w:rsid w:val="00711D6B"/>
    <w:rsid w:val="00754046"/>
    <w:rsid w:val="007C0189"/>
    <w:rsid w:val="007C7C8E"/>
    <w:rsid w:val="007F3C30"/>
    <w:rsid w:val="008111A3"/>
    <w:rsid w:val="00843D03"/>
    <w:rsid w:val="00860B9B"/>
    <w:rsid w:val="00871A0B"/>
    <w:rsid w:val="008B00B3"/>
    <w:rsid w:val="00905452"/>
    <w:rsid w:val="00907159"/>
    <w:rsid w:val="00907CB8"/>
    <w:rsid w:val="009272F4"/>
    <w:rsid w:val="00933029"/>
    <w:rsid w:val="00960C5D"/>
    <w:rsid w:val="009A4BD5"/>
    <w:rsid w:val="009B2A3A"/>
    <w:rsid w:val="009B75E5"/>
    <w:rsid w:val="009B7EBF"/>
    <w:rsid w:val="009D391B"/>
    <w:rsid w:val="009E15DE"/>
    <w:rsid w:val="00A06C4E"/>
    <w:rsid w:val="00A12F86"/>
    <w:rsid w:val="00A13F46"/>
    <w:rsid w:val="00A55C52"/>
    <w:rsid w:val="00A86E1C"/>
    <w:rsid w:val="00AB1B99"/>
    <w:rsid w:val="00AD6EBF"/>
    <w:rsid w:val="00AE2A6E"/>
    <w:rsid w:val="00AE44C3"/>
    <w:rsid w:val="00AE6BFB"/>
    <w:rsid w:val="00AF195C"/>
    <w:rsid w:val="00AF2F57"/>
    <w:rsid w:val="00B308A5"/>
    <w:rsid w:val="00B463C5"/>
    <w:rsid w:val="00B74CEC"/>
    <w:rsid w:val="00B813CB"/>
    <w:rsid w:val="00B864C9"/>
    <w:rsid w:val="00BA1F85"/>
    <w:rsid w:val="00BB351A"/>
    <w:rsid w:val="00BD4C94"/>
    <w:rsid w:val="00C17A1D"/>
    <w:rsid w:val="00C20D4E"/>
    <w:rsid w:val="00C425E4"/>
    <w:rsid w:val="00C456AB"/>
    <w:rsid w:val="00C8520F"/>
    <w:rsid w:val="00C94B3D"/>
    <w:rsid w:val="00CA6036"/>
    <w:rsid w:val="00CC64E2"/>
    <w:rsid w:val="00CD16AA"/>
    <w:rsid w:val="00CD5A02"/>
    <w:rsid w:val="00CE06D7"/>
    <w:rsid w:val="00D070D7"/>
    <w:rsid w:val="00D80FA6"/>
    <w:rsid w:val="00D950EC"/>
    <w:rsid w:val="00DA5E1E"/>
    <w:rsid w:val="00DB6F37"/>
    <w:rsid w:val="00DB70D9"/>
    <w:rsid w:val="00DC058F"/>
    <w:rsid w:val="00DD2649"/>
    <w:rsid w:val="00E477D3"/>
    <w:rsid w:val="00E60385"/>
    <w:rsid w:val="00E72B45"/>
    <w:rsid w:val="00EC1F46"/>
    <w:rsid w:val="00ED1BFA"/>
    <w:rsid w:val="00EE0686"/>
    <w:rsid w:val="00F24C61"/>
    <w:rsid w:val="00F45485"/>
    <w:rsid w:val="00F544A2"/>
    <w:rsid w:val="00F7328F"/>
    <w:rsid w:val="00FB34BF"/>
    <w:rsid w:val="00FC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5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60C5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0C5D"/>
  </w:style>
  <w:style w:type="paragraph" w:styleId="a7">
    <w:name w:val="footer"/>
    <w:basedOn w:val="a"/>
    <w:rsid w:val="00361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111A3"/>
    <w:rPr>
      <w:sz w:val="24"/>
      <w:szCs w:val="24"/>
    </w:rPr>
  </w:style>
  <w:style w:type="paragraph" w:styleId="a8">
    <w:name w:val="Balloon Text"/>
    <w:basedOn w:val="a"/>
    <w:link w:val="a9"/>
    <w:rsid w:val="00C456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45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5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60C5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0C5D"/>
  </w:style>
  <w:style w:type="paragraph" w:styleId="a7">
    <w:name w:val="footer"/>
    <w:basedOn w:val="a"/>
    <w:rsid w:val="00361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111A3"/>
    <w:rPr>
      <w:sz w:val="24"/>
      <w:szCs w:val="24"/>
    </w:rPr>
  </w:style>
  <w:style w:type="paragraph" w:styleId="a8">
    <w:name w:val="Balloon Text"/>
    <w:basedOn w:val="a"/>
    <w:link w:val="a9"/>
    <w:rsid w:val="00C456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45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80;&#1088;\Downloads\&#1055;&#1080;&#1089;&#1100;&#1084;&#1086;&#1052;&#1080;&#1085;&#1080;&#1089;&#1090;&#1077;&#1088;&#1089;&#1090;&#1074;&#1072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67E3-4C4E-4C84-9FC9-70DC6A43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ПисьмоМинистерства (2)</Template>
  <TotalTime>0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Irkutsk region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Олеся</cp:lastModifiedBy>
  <cp:revision>2</cp:revision>
  <cp:lastPrinted>2020-08-26T01:28:00Z</cp:lastPrinted>
  <dcterms:created xsi:type="dcterms:W3CDTF">2020-09-21T07:19:00Z</dcterms:created>
  <dcterms:modified xsi:type="dcterms:W3CDTF">2020-09-21T07:19:00Z</dcterms:modified>
</cp:coreProperties>
</file>